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90" w:rsidRPr="007E1E5D" w:rsidRDefault="004E0390" w:rsidP="007E1E5D">
      <w:pPr>
        <w:spacing w:after="0"/>
        <w:ind w:firstLine="709"/>
        <w:jc w:val="both"/>
        <w:rPr>
          <w:b/>
        </w:rPr>
      </w:pPr>
      <w:bookmarkStart w:id="0" w:name="_GoBack"/>
      <w:r w:rsidRPr="007E1E5D">
        <w:rPr>
          <w:b/>
        </w:rPr>
        <w:t>28 октября 2017 г. на базе Международной школы г. Казани состоится Республиканский родительский форум «Крепкая семья – основа социализации учащихся: проблемы и тенденции».</w:t>
      </w:r>
    </w:p>
    <w:bookmarkEnd w:id="0"/>
    <w:p w:rsidR="007E1E5D" w:rsidRDefault="007E1E5D" w:rsidP="007E1E5D">
      <w:pPr>
        <w:spacing w:after="0"/>
        <w:ind w:firstLine="709"/>
        <w:jc w:val="both"/>
      </w:pPr>
    </w:p>
    <w:p w:rsidR="00EE72F5" w:rsidRDefault="004E0390" w:rsidP="007E1E5D">
      <w:pPr>
        <w:spacing w:after="0"/>
        <w:ind w:firstLine="709"/>
        <w:jc w:val="both"/>
      </w:pPr>
      <w:r>
        <w:t>Форум проводится Министерством образования и науки Республики Татарстан при поддержке  Национальной родительской ассоциации Российской Федерации, Объединения женщин-депутатов Государственного Совета Республики Татарстан «</w:t>
      </w:r>
      <w:proofErr w:type="spellStart"/>
      <w:r>
        <w:t>Мэрхэмэт</w:t>
      </w:r>
      <w:proofErr w:type="spellEnd"/>
      <w:r>
        <w:t>-Милосердие», Совета отцов Республики Татарстан, Казанской городской думы.</w:t>
      </w:r>
      <w:r>
        <w:t xml:space="preserve"> </w:t>
      </w:r>
    </w:p>
    <w:p w:rsidR="004E0390" w:rsidRDefault="004E0390" w:rsidP="007E1E5D">
      <w:pPr>
        <w:spacing w:after="0"/>
        <w:ind w:firstLine="709"/>
        <w:jc w:val="both"/>
      </w:pPr>
      <w:r>
        <w:t xml:space="preserve">Участниками </w:t>
      </w:r>
      <w:r>
        <w:t>Форума</w:t>
      </w:r>
      <w:r>
        <w:t xml:space="preserve"> являются</w:t>
      </w:r>
      <w:r>
        <w:t>:</w:t>
      </w:r>
    </w:p>
    <w:p w:rsidR="004E0390" w:rsidRDefault="004E0390" w:rsidP="007E1E5D">
      <w:pPr>
        <w:spacing w:after="0"/>
        <w:ind w:firstLine="709"/>
        <w:jc w:val="both"/>
      </w:pPr>
      <w:r>
        <w:t>•</w:t>
      </w:r>
      <w:r>
        <w:tab/>
        <w:t>руководители муниципальных родительских комитетов РТ</w:t>
      </w:r>
      <w:r>
        <w:t xml:space="preserve"> и </w:t>
      </w:r>
      <w:r>
        <w:t>муниципальных Советов отцов</w:t>
      </w:r>
      <w:r>
        <w:t>;</w:t>
      </w:r>
    </w:p>
    <w:p w:rsidR="004E0390" w:rsidRDefault="004E0390" w:rsidP="007E1E5D">
      <w:pPr>
        <w:spacing w:after="0"/>
        <w:ind w:firstLine="709"/>
        <w:jc w:val="both"/>
      </w:pPr>
      <w:r>
        <w:t>•</w:t>
      </w:r>
      <w:r>
        <w:tab/>
        <w:t xml:space="preserve">заместители начальников </w:t>
      </w:r>
      <w:r w:rsidR="007E1E5D">
        <w:t xml:space="preserve">муниципальных </w:t>
      </w:r>
      <w:r>
        <w:t xml:space="preserve">отделов образования по воспитательной работе; </w:t>
      </w:r>
    </w:p>
    <w:p w:rsidR="004E0390" w:rsidRDefault="004E0390" w:rsidP="007E1E5D">
      <w:pPr>
        <w:spacing w:after="0"/>
        <w:ind w:firstLine="709"/>
        <w:jc w:val="both"/>
      </w:pPr>
      <w:r>
        <w:t>•</w:t>
      </w:r>
      <w:r>
        <w:tab/>
        <w:t>победители Республиканского конкурса родительских комитетов «Секреты дружного класса»</w:t>
      </w:r>
      <w:r>
        <w:t>;</w:t>
      </w:r>
      <w:r>
        <w:t xml:space="preserve"> </w:t>
      </w:r>
    </w:p>
    <w:p w:rsidR="004E0390" w:rsidRDefault="004E0390" w:rsidP="007E1E5D">
      <w:pPr>
        <w:spacing w:after="0"/>
        <w:ind w:firstLine="709"/>
        <w:jc w:val="both"/>
      </w:pPr>
      <w:r>
        <w:t>•</w:t>
      </w:r>
      <w:r>
        <w:tab/>
        <w:t>региональные руководители федеральных партийных проектов «Детский спорт», «Крепкая семья», «Всемирные игры юных соотечественников», «России важен каждый ребенок»;</w:t>
      </w:r>
    </w:p>
    <w:p w:rsidR="004E0390" w:rsidRDefault="004E0390" w:rsidP="007E1E5D">
      <w:pPr>
        <w:spacing w:after="0"/>
        <w:ind w:firstLine="709"/>
        <w:jc w:val="both"/>
      </w:pPr>
      <w:r>
        <w:t>•</w:t>
      </w:r>
      <w:r>
        <w:tab/>
        <w:t>семейные психологи ГАОУ «ЦППРК «Росток», Казанского инновационного университета им.</w:t>
      </w:r>
      <w:r w:rsidR="007E1E5D">
        <w:t xml:space="preserve"> </w:t>
      </w:r>
      <w:proofErr w:type="spellStart"/>
      <w:r>
        <w:t>В.Г.Тимирясова</w:t>
      </w:r>
      <w:proofErr w:type="spellEnd"/>
      <w:r>
        <w:t>;</w:t>
      </w:r>
    </w:p>
    <w:p w:rsidR="004E0390" w:rsidRDefault="004E0390" w:rsidP="007E1E5D">
      <w:pPr>
        <w:spacing w:after="0"/>
        <w:ind w:firstLine="709"/>
        <w:jc w:val="both"/>
      </w:pPr>
      <w:r>
        <w:t>•</w:t>
      </w:r>
      <w:r>
        <w:tab/>
        <w:t>представители коррекционных школ (руководители, родительские комитеты)</w:t>
      </w:r>
      <w:r>
        <w:t xml:space="preserve">, </w:t>
      </w:r>
      <w:r>
        <w:tab/>
        <w:t>представители Совета объединений молодых педагогов</w:t>
      </w:r>
      <w:r>
        <w:t xml:space="preserve"> и </w:t>
      </w:r>
      <w:r>
        <w:t>Совета директоров учреждений дополнительного образования;</w:t>
      </w:r>
    </w:p>
    <w:p w:rsidR="004E0390" w:rsidRDefault="004E0390" w:rsidP="007E1E5D">
      <w:pPr>
        <w:spacing w:after="0"/>
        <w:ind w:firstLine="709"/>
        <w:jc w:val="both"/>
      </w:pPr>
      <w:r>
        <w:t>•</w:t>
      </w:r>
      <w:r>
        <w:tab/>
        <w:t>уполномоченный по правам ребенка в РТ;</w:t>
      </w:r>
    </w:p>
    <w:p w:rsidR="004E0390" w:rsidRDefault="004E0390" w:rsidP="007E1E5D">
      <w:pPr>
        <w:spacing w:after="0"/>
        <w:ind w:firstLine="709"/>
        <w:jc w:val="both"/>
      </w:pPr>
      <w:r>
        <w:t>•</w:t>
      </w:r>
      <w:r>
        <w:tab/>
        <w:t>председатель Татарстанской организации профсоюза работников образования и науки РТ;</w:t>
      </w:r>
    </w:p>
    <w:p w:rsidR="004E0390" w:rsidRDefault="004E0390" w:rsidP="007E1E5D">
      <w:pPr>
        <w:spacing w:after="0"/>
        <w:ind w:firstLine="709"/>
        <w:jc w:val="both"/>
      </w:pPr>
      <w:r>
        <w:t>•</w:t>
      </w:r>
      <w:r>
        <w:tab/>
      </w:r>
      <w:r w:rsidR="007E1E5D">
        <w:t>ведущие педагоги</w:t>
      </w:r>
      <w:r w:rsidR="007E1E5D">
        <w:t xml:space="preserve">, </w:t>
      </w:r>
      <w:r>
        <w:t>медицинская общественность, диетологи</w:t>
      </w:r>
      <w:r w:rsidR="007E1E5D">
        <w:t xml:space="preserve">, </w:t>
      </w:r>
      <w:r>
        <w:t>представители Департамента продовольствия и социального питания г.Казани.</w:t>
      </w:r>
    </w:p>
    <w:sectPr w:rsidR="004E0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90"/>
    <w:rsid w:val="004E0390"/>
    <w:rsid w:val="007E1E5D"/>
    <w:rsid w:val="00E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2017-10-19T11:02:00Z</dcterms:created>
  <dcterms:modified xsi:type="dcterms:W3CDTF">2017-10-19T11:35:00Z</dcterms:modified>
</cp:coreProperties>
</file>